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B1" w:rsidRPr="009D41DA" w:rsidRDefault="006540B1" w:rsidP="006540B1">
      <w:pPr>
        <w:pStyle w:val="a4"/>
        <w:shd w:val="clear" w:color="auto" w:fill="FFFFFF"/>
        <w:spacing w:before="90" w:beforeAutospacing="0" w:after="210" w:afterAutospacing="0"/>
        <w:jc w:val="center"/>
        <w:rPr>
          <w:b/>
          <w:color w:val="000000"/>
          <w:sz w:val="28"/>
          <w:szCs w:val="28"/>
        </w:rPr>
      </w:pPr>
      <w:r w:rsidRPr="009D41DA">
        <w:rPr>
          <w:b/>
          <w:color w:val="000000"/>
          <w:sz w:val="28"/>
          <w:szCs w:val="28"/>
        </w:rPr>
        <w:t>Для сведения учащихся!</w:t>
      </w:r>
    </w:p>
    <w:p w:rsidR="006540B1" w:rsidRPr="00C51B03" w:rsidRDefault="00C51B03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0" w:name="_GoBack"/>
      <w:r w:rsidRPr="00C51B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</w:t>
      </w:r>
    </w:p>
    <w:p w:rsidR="00C51B03" w:rsidRPr="00C51B03" w:rsidRDefault="00C51B03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51B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позволяет определить степень вашей психологической устойчивости, поможет разобраться в себе, узнать о себе больше. У вас будет возможность принять участие в таком тестировании. С вашей стороны важно желание пройти тест и искренне ответить на его вопросы. Психологические опросники не предполагают правильного (хорошего) или неправильного (нехорошего) ответа. Любой ответ, который на ваш взгляд, является верным, отражает вашу точку зрения, - является самым правильным. </w:t>
      </w:r>
    </w:p>
    <w:p w:rsidR="006540B1" w:rsidRDefault="00C51B03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Вам будет предложен ряд утверждений. Необходимо внимательно прочитать их, оценивая каждое утверждение как неверное или верное по отношению к вам, </w:t>
      </w:r>
      <w:r w:rsidR="009D41D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используя шкалу от 1 (утверждение абсолютно неверное) до 10 (утверждение абсолютно верно).</w:t>
      </w:r>
    </w:p>
    <w:p w:rsidR="009D41DA" w:rsidRDefault="009D41DA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 можете проходить тест с комфортной для себя скоростью. Не стоит торопиться, но и не нужно долго думать над ответом на вопрос. Самый лучший вариант – первый, который «пришел в голову».</w:t>
      </w:r>
    </w:p>
    <w:bookmarkEnd w:id="0"/>
    <w:p w:rsidR="009D41DA" w:rsidRDefault="009D41DA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D41DA" w:rsidRPr="00C51B03" w:rsidRDefault="009D41DA" w:rsidP="00C51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540B1" w:rsidRPr="009D41DA" w:rsidRDefault="006540B1" w:rsidP="006540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1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Информация для родителей о проведении социально-психологического тестирования в 2023 году</w:t>
      </w:r>
    </w:p>
    <w:p w:rsidR="006540B1" w:rsidRPr="006540B1" w:rsidRDefault="006540B1" w:rsidP="006540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81292" w:rsidRDefault="00F81292" w:rsidP="00F81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6540B1" w:rsidRDefault="006540B1" w:rsidP="00F81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F7E" w:rsidRDefault="007E2F7E" w:rsidP="007E2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AE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</w:t>
      </w:r>
      <w:r w:rsidRPr="00745403">
        <w:rPr>
          <w:rFonts w:ascii="Times New Roman" w:hAnsi="Times New Roman" w:cs="Times New Roman"/>
          <w:sz w:val="28"/>
          <w:szCs w:val="28"/>
        </w:rPr>
        <w:t>обучающиеся всех без исключения образовательных организаций (</w:t>
      </w:r>
      <w:r w:rsidRPr="00745403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7 - 11 классы</w:t>
      </w:r>
      <w:r w:rsidRPr="00745403">
        <w:rPr>
          <w:rFonts w:ascii="Times New Roman" w:hAnsi="Times New Roman" w:cs="Times New Roman"/>
          <w:sz w:val="28"/>
          <w:szCs w:val="28"/>
        </w:rPr>
        <w:t xml:space="preserve">) </w:t>
      </w:r>
      <w:r w:rsidRPr="00DC7AE0">
        <w:rPr>
          <w:rFonts w:ascii="Times New Roman" w:hAnsi="Times New Roman" w:cs="Times New Roman"/>
          <w:sz w:val="28"/>
          <w:szCs w:val="28"/>
        </w:rPr>
        <w:t>и организаций профессионального образования, а также образовательных организаций высшего образования.</w:t>
      </w:r>
    </w:p>
    <w:p w:rsidR="006540B1" w:rsidRDefault="006540B1" w:rsidP="007E2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E35" w:rsidRDefault="007E2F7E" w:rsidP="00FC4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45403">
        <w:rPr>
          <w:rFonts w:ascii="Times New Roman" w:eastAsia="Calibri" w:hAnsi="Times New Roman" w:cs="Times New Roman"/>
          <w:sz w:val="28"/>
          <w:szCs w:val="28"/>
        </w:rPr>
        <w:t>Социально психологическое тестирование (далее – СПТ) проводится в электронной форме</w:t>
      </w:r>
      <w:r w:rsidRPr="00110E35">
        <w:rPr>
          <w:rFonts w:ascii="Times New Roman" w:eastAsia="Calibri" w:hAnsi="Times New Roman" w:cs="Times New Roman"/>
          <w:sz w:val="28"/>
          <w:szCs w:val="28"/>
        </w:rPr>
        <w:t>.</w:t>
      </w:r>
      <w:r w:rsidR="00FC46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10E35" w:rsidRPr="00110E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соответствии с законодательством тестирование является конфиденциальным, </w:t>
      </w:r>
      <w:r w:rsidR="00110E35" w:rsidRPr="00110E35">
        <w:rPr>
          <w:rFonts w:ascii="Times New Roman" w:hAnsi="Times New Roman" w:cs="Times New Roman"/>
          <w:sz w:val="28"/>
          <w:szCs w:val="28"/>
        </w:rPr>
        <w:t>каждому</w:t>
      </w:r>
      <w:r w:rsidR="00110E35">
        <w:rPr>
          <w:rFonts w:ascii="Times New Roman" w:hAnsi="Times New Roman" w:cs="Times New Roman"/>
          <w:sz w:val="28"/>
          <w:szCs w:val="28"/>
        </w:rPr>
        <w:t xml:space="preserve"> обучающемуся присваивается логин и пароль для входа в </w:t>
      </w:r>
      <w:r w:rsidR="00110E35" w:rsidRPr="00110E35">
        <w:rPr>
          <w:rFonts w:ascii="Times New Roman" w:hAnsi="Times New Roman" w:cs="Times New Roman"/>
          <w:sz w:val="28"/>
          <w:szCs w:val="28"/>
        </w:rPr>
        <w:t>систему.</w:t>
      </w:r>
      <w:r w:rsidR="00110E35" w:rsidRPr="00110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E35" w:rsidRPr="00110E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6540B1" w:rsidRPr="00FC4621" w:rsidRDefault="006540B1" w:rsidP="00FC46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7E2F7E" w:rsidRDefault="00110E35" w:rsidP="007E2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Обучающимся до 15 лет необходимо информированное согласие родителей (законных представителей). Для достигших возраста 15 лет – личное добровольное информированное согласие.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E2F7E" w:rsidRPr="00110E35">
        <w:rPr>
          <w:rFonts w:ascii="Times New Roman" w:eastAsia="Calibri" w:hAnsi="Times New Roman" w:cs="Times New Roman"/>
          <w:sz w:val="28"/>
          <w:szCs w:val="28"/>
        </w:rPr>
        <w:t>Региональным координатором тестирования в Ставропольском крае является</w:t>
      </w:r>
      <w:r w:rsidR="007E2F7E" w:rsidRPr="00745403">
        <w:rPr>
          <w:rFonts w:ascii="Times New Roman" w:eastAsia="Calibri" w:hAnsi="Times New Roman" w:cs="Times New Roman"/>
          <w:sz w:val="28"/>
          <w:szCs w:val="28"/>
        </w:rPr>
        <w:t xml:space="preserve"> ГБУ ДПО </w:t>
      </w:r>
      <w:r w:rsidR="007E2F7E" w:rsidRPr="00745403">
        <w:rPr>
          <w:rFonts w:ascii="Times New Roman" w:eastAsia="Calibri" w:hAnsi="Times New Roman" w:cs="Times New Roman"/>
          <w:sz w:val="28"/>
          <w:szCs w:val="28"/>
        </w:rPr>
        <w:lastRenderedPageBreak/>
        <w:t>«Ставропольский краевой институт развития образования, повышения квалификации и переподготовки работников образования».</w:t>
      </w:r>
      <w:r w:rsidR="007E2F7E" w:rsidRPr="00C7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в </w:t>
      </w:r>
      <w:proofErr w:type="spellStart"/>
      <w:r w:rsidR="007E2F7E" w:rsidRPr="00C76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Благодарненском</w:t>
      </w:r>
      <w:proofErr w:type="spellEnd"/>
      <w:r w:rsidR="007E2F7E" w:rsidRPr="00C7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будет проходить </w:t>
      </w:r>
      <w:r w:rsidR="007E2F7E" w:rsidRPr="00C76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04 по 18 октября 2023 года.</w:t>
      </w:r>
      <w:r w:rsidR="007E2F7E" w:rsidRPr="00C7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0B1" w:rsidRPr="00C764F8" w:rsidRDefault="006540B1" w:rsidP="007E2F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5" w:rsidRDefault="007E2F7E" w:rsidP="007E2F7E">
      <w:pPr>
        <w:jc w:val="both"/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</w:pPr>
      <w:r w:rsidRPr="00DC7AE0">
        <w:rPr>
          <w:rFonts w:ascii="Times New Roman" w:hAnsi="Times New Roman" w:cs="Times New Roman"/>
          <w:sz w:val="28"/>
          <w:szCs w:val="28"/>
        </w:rPr>
        <w:tab/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обучающихся, оказать своевременную психолого-пе</w:t>
      </w:r>
      <w:r>
        <w:rPr>
          <w:rFonts w:ascii="Times New Roman" w:hAnsi="Times New Roman" w:cs="Times New Roman"/>
          <w:sz w:val="28"/>
          <w:szCs w:val="28"/>
        </w:rPr>
        <w:t>дагогическую помощь и поддержку.</w:t>
      </w:r>
      <w:r w:rsidR="00110E35" w:rsidRPr="00110E35"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7E2F7E" w:rsidRPr="00110E35" w:rsidRDefault="00110E35" w:rsidP="00110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E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Каждый родитель имеет право на получение информации о результатах тестирования своего ребенка, не достигшего возраста 15 лет. Дети с 15 лет могут самостоятельно обратиться к педагогу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-психологу</w:t>
      </w:r>
      <w:r w:rsidRPr="00110E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 результатами и консультацией по итогам СПТ. </w:t>
      </w:r>
    </w:p>
    <w:p w:rsidR="007E2F7E" w:rsidRDefault="007E2F7E" w:rsidP="007E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Дяговцева</w:t>
      </w:r>
      <w:proofErr w:type="spellEnd"/>
    </w:p>
    <w:p w:rsidR="006540B1" w:rsidRDefault="006540B1" w:rsidP="007E2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0B1" w:rsidRDefault="006540B1" w:rsidP="007E2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0B1" w:rsidRDefault="006540B1" w:rsidP="007E2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0B1" w:rsidRPr="00DC7AE0" w:rsidRDefault="006540B1" w:rsidP="007E2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402" w:rsidRDefault="00230402"/>
    <w:sectPr w:rsidR="002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92"/>
    <w:rsid w:val="00110E35"/>
    <w:rsid w:val="00230402"/>
    <w:rsid w:val="006540B1"/>
    <w:rsid w:val="007E2F7E"/>
    <w:rsid w:val="009D41DA"/>
    <w:rsid w:val="00B83A92"/>
    <w:rsid w:val="00C51B03"/>
    <w:rsid w:val="00E10721"/>
    <w:rsid w:val="00F81292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B34"/>
  <w15:chartTrackingRefBased/>
  <w15:docId w15:val="{32C0B3D5-7F44-4830-A58C-DF5490C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0B1"/>
    <w:rPr>
      <w:b/>
      <w:bCs/>
    </w:rPr>
  </w:style>
  <w:style w:type="paragraph" w:styleId="a4">
    <w:name w:val="Normal (Web)"/>
    <w:basedOn w:val="a"/>
    <w:uiPriority w:val="99"/>
    <w:semiHidden/>
    <w:unhideWhenUsed/>
    <w:rsid w:val="0065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Корниенко</dc:creator>
  <cp:keywords/>
  <dc:description/>
  <cp:lastModifiedBy>Елена Корниенко</cp:lastModifiedBy>
  <cp:revision>7</cp:revision>
  <dcterms:created xsi:type="dcterms:W3CDTF">2023-09-25T10:42:00Z</dcterms:created>
  <dcterms:modified xsi:type="dcterms:W3CDTF">2023-09-26T05:58:00Z</dcterms:modified>
</cp:coreProperties>
</file>